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84" w:rsidRPr="00181B2B" w:rsidRDefault="00BD0533" w:rsidP="00932552">
      <w:pPr>
        <w:rPr>
          <w:b/>
          <w:sz w:val="28"/>
          <w:szCs w:val="28"/>
        </w:rPr>
      </w:pPr>
      <w:r>
        <w:rPr>
          <w:b/>
          <w:sz w:val="28"/>
          <w:szCs w:val="28"/>
        </w:rPr>
        <w:t>Želvy v úzkých</w:t>
      </w:r>
      <w:r w:rsidR="00181B2B">
        <w:rPr>
          <w:b/>
        </w:rPr>
        <w:t xml:space="preserve">            </w:t>
      </w:r>
    </w:p>
    <w:p w:rsidR="00714ACA" w:rsidRDefault="00714ACA" w:rsidP="00932552">
      <w:pPr>
        <w:rPr>
          <w:b/>
        </w:rPr>
      </w:pPr>
      <w:r>
        <w:rPr>
          <w:b/>
        </w:rPr>
        <w:t xml:space="preserve">Autor lekce: </w:t>
      </w:r>
      <w:r w:rsidRPr="00714ACA">
        <w:t xml:space="preserve">Marta </w:t>
      </w:r>
      <w:proofErr w:type="spellStart"/>
      <w:r w:rsidRPr="00714ACA">
        <w:t>Chludilová</w:t>
      </w:r>
      <w:proofErr w:type="spellEnd"/>
      <w:r w:rsidRPr="00714ACA">
        <w:t>, ZŠ Dubňany</w:t>
      </w:r>
    </w:p>
    <w:p w:rsidR="00932552" w:rsidRDefault="00932552" w:rsidP="00932552">
      <w:r w:rsidRPr="00B7635D">
        <w:rPr>
          <w:b/>
        </w:rPr>
        <w:t>Cíl lekce</w:t>
      </w:r>
      <w:r w:rsidR="00BD0533">
        <w:t xml:space="preserve">: Žák </w:t>
      </w:r>
      <w:r w:rsidR="00181B2B">
        <w:t>pracuje podle kroků badatelsky orientované výuky</w:t>
      </w:r>
    </w:p>
    <w:p w:rsidR="00932552" w:rsidRPr="00BD0533" w:rsidRDefault="00BD0533" w:rsidP="00BD0533">
      <w:r>
        <w:rPr>
          <w:b/>
        </w:rPr>
        <w:t xml:space="preserve">Cílová skupina: </w:t>
      </w:r>
      <w:r w:rsidR="00811F67">
        <w:t>žáci od 6</w:t>
      </w:r>
      <w:r>
        <w:t>. ročníku ZŠ</w:t>
      </w:r>
    </w:p>
    <w:p w:rsidR="00932552" w:rsidRDefault="00932552" w:rsidP="00932552">
      <w:r w:rsidRPr="00EB09D7">
        <w:rPr>
          <w:b/>
        </w:rPr>
        <w:t>Potřebný čas</w:t>
      </w:r>
      <w:r w:rsidR="00BD0533">
        <w:t xml:space="preserve">:  </w:t>
      </w:r>
      <w:r w:rsidR="00811F67">
        <w:t>45 minut</w:t>
      </w:r>
      <w:r w:rsidR="00181B2B">
        <w:t xml:space="preserve"> + další čas na výrobu posterů</w:t>
      </w:r>
    </w:p>
    <w:p w:rsidR="00AF2838" w:rsidRDefault="00932552" w:rsidP="00AF2838">
      <w:pPr>
        <w:rPr>
          <w:rFonts w:cs="Arial CE"/>
          <w:color w:val="000000"/>
        </w:rPr>
      </w:pPr>
      <w:r w:rsidRPr="00255CF9">
        <w:rPr>
          <w:rFonts w:cs="Arial CE"/>
          <w:b/>
          <w:color w:val="000000"/>
        </w:rPr>
        <w:t>Velké myšlenky</w:t>
      </w:r>
      <w:r w:rsidRPr="00255CF9">
        <w:rPr>
          <w:rFonts w:cs="Arial CE"/>
          <w:color w:val="000000"/>
        </w:rPr>
        <w:t xml:space="preserve">: </w:t>
      </w:r>
      <w:r w:rsidR="00811F67">
        <w:rPr>
          <w:rFonts w:cs="Arial CE"/>
          <w:color w:val="000000"/>
        </w:rPr>
        <w:t>Málo je někdy více</w:t>
      </w:r>
    </w:p>
    <w:p w:rsidR="00932552" w:rsidRPr="00AF2838" w:rsidRDefault="00AF2838" w:rsidP="00AF2838">
      <w:pPr>
        <w:rPr>
          <w:rFonts w:cs="Arial CE"/>
          <w:b/>
          <w:color w:val="000000"/>
        </w:rPr>
      </w:pPr>
      <w:r w:rsidRPr="00AF2838">
        <w:rPr>
          <w:rFonts w:cs="Arial CE"/>
          <w:b/>
          <w:color w:val="000000"/>
        </w:rPr>
        <w:t>Trvalé porozumění:</w:t>
      </w:r>
      <w:r>
        <w:rPr>
          <w:rFonts w:cs="Arial CE"/>
          <w:b/>
          <w:color w:val="000000"/>
        </w:rPr>
        <w:br/>
      </w:r>
      <w:r w:rsidR="00BD0533">
        <w:rPr>
          <w:rFonts w:cs="Arial CE"/>
          <w:color w:val="000000"/>
        </w:rPr>
        <w:t xml:space="preserve">Žáci by si měli uvědomit, že populace želv na planetě se neustále zmenšuje a hrozí jim vyhubení – a to hlavně díky samotným lidem. Aktivity by je měli vést k tomu, aby dokázali želvám pomoci i když bydlí tisíce kilometrů daleko </w:t>
      </w:r>
      <w:r w:rsidR="00BD0533" w:rsidRPr="00BD0533">
        <w:rPr>
          <w:rFonts w:cs="Arial CE"/>
          <w:color w:val="000000"/>
        </w:rPr>
        <w:sym w:font="Wingdings" w:char="F04A"/>
      </w:r>
    </w:p>
    <w:p w:rsidR="00AF2838" w:rsidRDefault="00932552" w:rsidP="000448A0">
      <w:r w:rsidRPr="00B7635D">
        <w:rPr>
          <w:b/>
        </w:rPr>
        <w:t>Pomůcky</w:t>
      </w:r>
      <w:r>
        <w:t xml:space="preserve">: </w:t>
      </w:r>
      <w:r w:rsidR="00811F67">
        <w:t>Internet, interaktivní tabule, dataprojektor, knížky nebo písemné materiály o želvách, matematicko fyzikální tabulky pro ZŠ, grafy v příloze</w:t>
      </w:r>
    </w:p>
    <w:p w:rsidR="00BD0533" w:rsidRDefault="00BD0533" w:rsidP="000448A0">
      <w:pPr>
        <w:rPr>
          <w:rStyle w:val="Hypertextovodkaz"/>
          <w:rFonts w:ascii="Arial" w:hAnsi="Arial" w:cs="Arial"/>
          <w:color w:val="CC0001"/>
          <w:sz w:val="21"/>
          <w:szCs w:val="21"/>
          <w:shd w:val="clear" w:color="auto" w:fill="FFFFFF"/>
        </w:rPr>
      </w:pPr>
      <w:r>
        <w:rPr>
          <w:b/>
        </w:rPr>
        <w:t xml:space="preserve">Motivace: </w:t>
      </w:r>
      <w:r>
        <w:t>Učitel žákům přehraje motivační video</w:t>
      </w:r>
      <w:r w:rsidR="0035265F">
        <w:t>:</w:t>
      </w:r>
      <w:r>
        <w:t xml:space="preserve"> </w:t>
      </w:r>
      <w:r w:rsidR="0035265F" w:rsidRPr="0035265F">
        <w:rPr>
          <w:rStyle w:val="Hypertextovodkaz"/>
          <w:rFonts w:ascii="Arial" w:hAnsi="Arial" w:cs="Arial"/>
          <w:color w:val="CC0001"/>
          <w:sz w:val="21"/>
          <w:szCs w:val="21"/>
          <w:shd w:val="clear" w:color="auto" w:fill="FFFFFF"/>
        </w:rPr>
        <w:t>https://www.youtube.com/watch?v=pQvvvJhIdrU</w:t>
      </w:r>
    </w:p>
    <w:p w:rsidR="00811F67" w:rsidRPr="00BD0533" w:rsidRDefault="00811F67" w:rsidP="000448A0"/>
    <w:p w:rsidR="00B32E3F" w:rsidRDefault="00BD0533" w:rsidP="00B32E3F">
      <w:pPr>
        <w:rPr>
          <w:b/>
        </w:rPr>
      </w:pPr>
      <w:r>
        <w:rPr>
          <w:b/>
        </w:rPr>
        <w:t>Kladení otázek</w:t>
      </w:r>
    </w:p>
    <w:p w:rsidR="00AF2838" w:rsidRDefault="00BD0533" w:rsidP="00811F67">
      <w:r>
        <w:t>Učitel žáky vyzve, jaké otázky je napadají k tomuto tématu a sepisuje je na tabuli: Např.</w:t>
      </w:r>
      <w:r w:rsidR="0022460F">
        <w:tab/>
      </w:r>
      <w:r>
        <w:t xml:space="preserve"> Kolika let se želvy dožívají? Je želva opravdu pomalá</w:t>
      </w:r>
      <w:r w:rsidR="008330C9">
        <w:t>,</w:t>
      </w:r>
      <w:r>
        <w:t xml:space="preserve"> a jak rychle se pohybuje na souši a ve vodě? V kolika letech je želva dospělá? Kolik procent malých želviček v moři přežije? V kolika letech je želva dospělá a klade vajíčka? Které dr</w:t>
      </w:r>
      <w:r w:rsidR="00811F67">
        <w:t>uhy želv jsou nejvíce ohroženy?</w:t>
      </w:r>
      <w:r w:rsidR="00B54A22">
        <w:t xml:space="preserve"> Jak můžeme pomoci chránit želvy i když jsou daleko?</w:t>
      </w:r>
    </w:p>
    <w:p w:rsidR="0022460F" w:rsidRPr="001B63FB" w:rsidRDefault="0022460F" w:rsidP="0022460F">
      <w:pPr>
        <w:ind w:firstLine="708"/>
      </w:pPr>
    </w:p>
    <w:p w:rsidR="000448A0" w:rsidRDefault="00BD0533" w:rsidP="000448A0">
      <w:pPr>
        <w:rPr>
          <w:b/>
        </w:rPr>
      </w:pPr>
      <w:r>
        <w:rPr>
          <w:b/>
        </w:rPr>
        <w:t>Přemýšlení o tématu</w:t>
      </w:r>
    </w:p>
    <w:p w:rsidR="00BD0533" w:rsidRPr="00BD0533" w:rsidRDefault="00BD0533" w:rsidP="000448A0">
      <w:r>
        <w:t>Brainstorming ve dvojicích. Žáci sepisují, co o želvách vědí.</w:t>
      </w:r>
    </w:p>
    <w:p w:rsidR="00811F67" w:rsidRDefault="0022460F" w:rsidP="00976CB6">
      <w:r>
        <w:rPr>
          <w:b/>
        </w:rPr>
        <w:t>V</w:t>
      </w:r>
      <w:r w:rsidRPr="00976CB6">
        <w:rPr>
          <w:b/>
        </w:rPr>
        <w:t>ýzkumná otázka</w:t>
      </w:r>
      <w:r w:rsidR="00811F67">
        <w:t xml:space="preserve">: </w:t>
      </w:r>
      <w:r w:rsidR="000448A0" w:rsidRPr="00976CB6">
        <w:rPr>
          <w:b/>
        </w:rPr>
        <w:t xml:space="preserve"> </w:t>
      </w:r>
      <w:r w:rsidR="00811F67">
        <w:rPr>
          <w:b/>
        </w:rPr>
        <w:t xml:space="preserve">Varianta 1: </w:t>
      </w:r>
      <w:r w:rsidR="00811F67">
        <w:t>Žáci se vyberou otázku, na kterou vytvoří hypotézu a hledají řešení</w:t>
      </w:r>
      <w:r w:rsidR="005D4628">
        <w:t xml:space="preserve"> v různých zdrojích informací</w:t>
      </w:r>
      <w:r w:rsidR="00811F67">
        <w:t xml:space="preserve">, </w:t>
      </w:r>
      <w:r w:rsidR="005D4628">
        <w:t xml:space="preserve">kriticky přemýšlí, </w:t>
      </w:r>
      <w:r w:rsidR="00811F67">
        <w:t>postupují podle kroků BOV.</w:t>
      </w:r>
    </w:p>
    <w:p w:rsidR="00811F67" w:rsidRDefault="00811F67" w:rsidP="00976CB6">
      <w:pPr>
        <w:rPr>
          <w:b/>
          <w:u w:val="single"/>
        </w:rPr>
      </w:pPr>
      <w:r w:rsidRPr="00811F67">
        <w:rPr>
          <w:b/>
          <w:u w:val="single"/>
        </w:rPr>
        <w:t>Varianta 2 na trénování matematické gramotnosti</w:t>
      </w:r>
      <w:r>
        <w:rPr>
          <w:b/>
          <w:u w:val="single"/>
        </w:rPr>
        <w:t xml:space="preserve"> s využitím fyziky</w:t>
      </w:r>
    </w:p>
    <w:p w:rsidR="00811F67" w:rsidRPr="00811F67" w:rsidRDefault="00811F67" w:rsidP="00976CB6">
      <w:r>
        <w:t>Výzkumné otázky si připraví cíleně učitel a žáci tvoří hypotézy a ověřují je pomocí grafů v příloze. Záleží na učiteli, jestli nechá grafy v angličtině nebo si je dopředu přeloží s učitelem Aj. Některým dětem dělá problémy nejen čtení grafů, ale také angličtina – i když se ji učí od 3. ročníku.</w:t>
      </w:r>
    </w:p>
    <w:p w:rsidR="00186712" w:rsidRDefault="00AC7A3A" w:rsidP="00976CB6">
      <w:proofErr w:type="gramStart"/>
      <w:r>
        <w:rPr>
          <w:b/>
        </w:rPr>
        <w:t>Otázky</w:t>
      </w:r>
      <w:r>
        <w:t xml:space="preserve"> :</w:t>
      </w:r>
      <w:proofErr w:type="gramEnd"/>
    </w:p>
    <w:p w:rsidR="00AC7A3A" w:rsidRDefault="00AC7A3A" w:rsidP="00AC7A3A">
      <w:pPr>
        <w:pStyle w:val="Odstavecseseznamem"/>
        <w:numPr>
          <w:ilvl w:val="0"/>
          <w:numId w:val="3"/>
        </w:numPr>
      </w:pPr>
      <w:r>
        <w:t>Jakou průměrnou rychlostí se pohybuje kar</w:t>
      </w:r>
      <w:r w:rsidR="00E8227B">
        <w:t xml:space="preserve">eta </w:t>
      </w:r>
      <w:r w:rsidR="008330C9">
        <w:t>obrovská na suchu, když urazí 20 metrů za 4</w:t>
      </w:r>
      <w:r>
        <w:t xml:space="preserve"> minut</w:t>
      </w:r>
      <w:r w:rsidR="008330C9">
        <w:t>y</w:t>
      </w:r>
      <w:r>
        <w:t>?</w:t>
      </w:r>
    </w:p>
    <w:p w:rsidR="00AC7A3A" w:rsidRDefault="00AC7A3A" w:rsidP="00AC7A3A">
      <w:pPr>
        <w:pStyle w:val="Odstavecseseznamem"/>
        <w:numPr>
          <w:ilvl w:val="0"/>
          <w:numId w:val="3"/>
        </w:numPr>
      </w:pPr>
      <w:r>
        <w:t>Pohybuje se želva mořská rychleji ve vodě nebo na</w:t>
      </w:r>
      <w:r w:rsidR="00B54A22">
        <w:t xml:space="preserve"> </w:t>
      </w:r>
      <w:r>
        <w:t>suchu?</w:t>
      </w:r>
    </w:p>
    <w:p w:rsidR="00B54A22" w:rsidRDefault="00E8227B" w:rsidP="00AC7A3A">
      <w:pPr>
        <w:pStyle w:val="Odstavecseseznamem"/>
        <w:numPr>
          <w:ilvl w:val="0"/>
          <w:numId w:val="3"/>
        </w:numPr>
      </w:pPr>
      <w:r>
        <w:lastRenderedPageBreak/>
        <w:t>Jaký graf popisuje vývoj</w:t>
      </w:r>
      <w:r w:rsidR="00B54A22">
        <w:t xml:space="preserve"> populace že</w:t>
      </w:r>
      <w:r w:rsidR="008330C9">
        <w:t>lv v Malajsii</w:t>
      </w:r>
      <w:r w:rsidR="00B54A22">
        <w:t>?</w:t>
      </w:r>
    </w:p>
    <w:p w:rsidR="00AC7A3A" w:rsidRDefault="00AC7A3A" w:rsidP="00AC7A3A">
      <w:pPr>
        <w:pStyle w:val="Odstavecseseznamem"/>
        <w:numPr>
          <w:ilvl w:val="0"/>
          <w:numId w:val="3"/>
        </w:numPr>
      </w:pPr>
      <w:r>
        <w:t>Ve kterém roce klesne populace želv v Indonésii na minimum, pokud je nebudeme chránit?</w:t>
      </w:r>
    </w:p>
    <w:p w:rsidR="00AC7A3A" w:rsidRDefault="00AC7A3A" w:rsidP="00AC7A3A">
      <w:pPr>
        <w:pStyle w:val="Odstavecseseznamem"/>
        <w:numPr>
          <w:ilvl w:val="0"/>
          <w:numId w:val="3"/>
        </w:numPr>
      </w:pPr>
      <w:r>
        <w:t xml:space="preserve">Kolik máme ověřených měření </w:t>
      </w:r>
      <w:r w:rsidR="008330C9">
        <w:t>o stavu populace želv v Indonésii</w:t>
      </w:r>
      <w:r>
        <w:t>?</w:t>
      </w:r>
    </w:p>
    <w:p w:rsidR="00AC7A3A" w:rsidRDefault="008330C9" w:rsidP="00AC7A3A">
      <w:pPr>
        <w:pStyle w:val="Odstavecseseznamem"/>
        <w:numPr>
          <w:ilvl w:val="0"/>
          <w:numId w:val="3"/>
        </w:numPr>
      </w:pPr>
      <w:r>
        <w:t>O k</w:t>
      </w:r>
      <w:r w:rsidR="00AC7A3A">
        <w:t xml:space="preserve">olik procent </w:t>
      </w:r>
      <w:r>
        <w:t xml:space="preserve">klesne </w:t>
      </w:r>
      <w:r w:rsidR="00AC7A3A">
        <w:t>populace želv</w:t>
      </w:r>
      <w:r>
        <w:t xml:space="preserve">, pokud se v oblasti </w:t>
      </w:r>
      <w:r w:rsidR="00AC7A3A">
        <w:t xml:space="preserve">10, 20 a 40 let </w:t>
      </w:r>
      <w:r>
        <w:t>kradou všechna vejce želv</w:t>
      </w:r>
      <w:r w:rsidR="00AC7A3A">
        <w:t>?</w:t>
      </w:r>
    </w:p>
    <w:p w:rsidR="00AC7A3A" w:rsidRDefault="00B54A22" w:rsidP="00AC7A3A">
      <w:pPr>
        <w:pStyle w:val="Odstavecseseznamem"/>
        <w:numPr>
          <w:ilvl w:val="0"/>
          <w:numId w:val="3"/>
        </w:numPr>
      </w:pPr>
      <w:r>
        <w:t>Ve kterém roce bylo sledováno nejvíce hnízdících želv v Japonsku? Kolik jich bylo?</w:t>
      </w:r>
    </w:p>
    <w:p w:rsidR="00B54A22" w:rsidRDefault="00B54A22" w:rsidP="00AC7A3A">
      <w:pPr>
        <w:pStyle w:val="Odstavecseseznamem"/>
        <w:numPr>
          <w:ilvl w:val="0"/>
          <w:numId w:val="3"/>
        </w:numPr>
      </w:pPr>
      <w:r>
        <w:t>Od kterého roku počet hnízdění želv v Japonsku trvale klesá?</w:t>
      </w:r>
    </w:p>
    <w:p w:rsidR="00B54A22" w:rsidRDefault="00B54A22" w:rsidP="00AC7A3A">
      <w:pPr>
        <w:pStyle w:val="Odstavecseseznamem"/>
        <w:numPr>
          <w:ilvl w:val="0"/>
          <w:numId w:val="3"/>
        </w:numPr>
      </w:pPr>
      <w:r>
        <w:t>Kolik let sledují v Japonsku hnízdění</w:t>
      </w:r>
      <w:r w:rsidR="00E8227B">
        <w:t xml:space="preserve"> </w:t>
      </w:r>
      <w:r>
        <w:t>želv?</w:t>
      </w:r>
    </w:p>
    <w:p w:rsidR="00B54A22" w:rsidRDefault="00B54A22" w:rsidP="00B54A22">
      <w:pPr>
        <w:pStyle w:val="Odstavecseseznamem"/>
      </w:pPr>
    </w:p>
    <w:p w:rsidR="00E8227B" w:rsidRDefault="00E8227B" w:rsidP="00E8227B">
      <w:r w:rsidRPr="00E8227B">
        <w:rPr>
          <w:b/>
        </w:rPr>
        <w:t>Hypotézy:</w:t>
      </w:r>
      <w:r>
        <w:rPr>
          <w:b/>
        </w:rPr>
        <w:t xml:space="preserve"> </w:t>
      </w:r>
      <w:r>
        <w:t>Žáci tvoří hypotézy na dané otázky, např.:</w:t>
      </w:r>
    </w:p>
    <w:p w:rsidR="00E8227B" w:rsidRDefault="00E8227B" w:rsidP="00E8227B">
      <w:r>
        <w:t xml:space="preserve">Ad1) Kareta </w:t>
      </w:r>
      <w:r w:rsidR="008330C9">
        <w:t>obrovská</w:t>
      </w:r>
      <w:r>
        <w:t xml:space="preserve"> se p</w:t>
      </w:r>
      <w:r w:rsidR="008330C9">
        <w:t>ohybuje rychlostí větší</w:t>
      </w:r>
      <w:r>
        <w:t>, než 20m/min ( 200m:600s</w:t>
      </w:r>
      <w:r w:rsidR="00181B2B">
        <w:t>=1/3 m/s)</w:t>
      </w:r>
    </w:p>
    <w:p w:rsidR="00E8227B" w:rsidRDefault="00E8227B" w:rsidP="00E8227B">
      <w:r>
        <w:t xml:space="preserve">Ad2) </w:t>
      </w:r>
      <w:r w:rsidR="008330C9">
        <w:t xml:space="preserve">Mořské želvy </w:t>
      </w:r>
      <w:r>
        <w:t>se pohybuj</w:t>
      </w:r>
      <w:r w:rsidR="008330C9">
        <w:t>í</w:t>
      </w:r>
      <w:r>
        <w:t xml:space="preserve"> ve vodě rychleji, než na suchu, protože…</w:t>
      </w:r>
    </w:p>
    <w:p w:rsidR="00E8227B" w:rsidRDefault="00E8227B" w:rsidP="00E8227B">
      <w:r>
        <w:t>Ostatní hypotézy dokáží učitelé vyčíst z gr</w:t>
      </w:r>
      <w:r w:rsidR="0035265F">
        <w:t>a</w:t>
      </w:r>
      <w:bookmarkStart w:id="0" w:name="_GoBack"/>
      <w:bookmarkEnd w:id="0"/>
      <w:r>
        <w:t xml:space="preserve">fů </w:t>
      </w:r>
      <w:r>
        <w:sym w:font="Wingdings" w:char="F04A"/>
      </w:r>
    </w:p>
    <w:p w:rsidR="005D4628" w:rsidRDefault="005D4628" w:rsidP="0022460F">
      <w:pPr>
        <w:rPr>
          <w:b/>
        </w:rPr>
      </w:pPr>
    </w:p>
    <w:p w:rsidR="00186712" w:rsidRPr="00E8227B" w:rsidRDefault="0022460F" w:rsidP="0022460F">
      <w:r w:rsidRPr="0022460F">
        <w:rPr>
          <w:b/>
        </w:rPr>
        <w:t>Plánování ověření hypotézy:</w:t>
      </w:r>
      <w:r>
        <w:t xml:space="preserve"> </w:t>
      </w:r>
      <w:r w:rsidR="00E8227B">
        <w:t>Práce s grafy a výpočty</w:t>
      </w:r>
    </w:p>
    <w:p w:rsidR="00932552" w:rsidRDefault="00AF2838" w:rsidP="00932552">
      <w:pPr>
        <w:pStyle w:val="Nadpis1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AF2838">
        <w:rPr>
          <w:rFonts w:asciiTheme="minorHAnsi" w:hAnsiTheme="minorHAnsi" w:cs="Arial"/>
          <w:color w:val="auto"/>
          <w:sz w:val="22"/>
          <w:szCs w:val="22"/>
        </w:rPr>
        <w:t>Závěr a návrat k hypotéze: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b w:val="0"/>
          <w:color w:val="auto"/>
          <w:sz w:val="22"/>
          <w:szCs w:val="22"/>
        </w:rPr>
        <w:br/>
      </w:r>
      <w:r w:rsidR="00181B2B">
        <w:rPr>
          <w:rFonts w:asciiTheme="minorHAnsi" w:hAnsiTheme="minorHAnsi" w:cs="Arial"/>
          <w:b w:val="0"/>
          <w:color w:val="auto"/>
          <w:sz w:val="22"/>
          <w:szCs w:val="22"/>
        </w:rPr>
        <w:t>Učitel s žáky diskutuje, zda se jejich hypotéza potvrdila nebo nepotvrdila.</w:t>
      </w:r>
    </w:p>
    <w:p w:rsidR="00AF2838" w:rsidRPr="00AF2838" w:rsidRDefault="00AF2838" w:rsidP="003A7BDE">
      <w:pPr>
        <w:pStyle w:val="Nadpis1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AF2838">
        <w:rPr>
          <w:rFonts w:asciiTheme="minorHAnsi" w:hAnsiTheme="minorHAnsi" w:cs="Arial"/>
          <w:color w:val="auto"/>
          <w:sz w:val="22"/>
          <w:szCs w:val="22"/>
        </w:rPr>
        <w:t>Hledání souvislostí:</w:t>
      </w:r>
      <w:r w:rsidRPr="00AF2838">
        <w:rPr>
          <w:rFonts w:asciiTheme="minorHAnsi" w:hAnsiTheme="minorHAnsi" w:cs="Arial"/>
          <w:color w:val="auto"/>
          <w:sz w:val="22"/>
          <w:szCs w:val="22"/>
        </w:rPr>
        <w:br/>
      </w:r>
      <w:r w:rsidR="00181B2B">
        <w:rPr>
          <w:rFonts w:asciiTheme="minorHAnsi" w:hAnsiTheme="minorHAnsi" w:cs="Arial"/>
          <w:b w:val="0"/>
          <w:color w:val="auto"/>
          <w:sz w:val="22"/>
          <w:szCs w:val="22"/>
        </w:rPr>
        <w:t xml:space="preserve">Učitel vyzve žáky, ať přemýšlejí nad tím, proč se danou problematikou zabývají. </w:t>
      </w:r>
      <w:r w:rsidR="00714ACA">
        <w:rPr>
          <w:rFonts w:asciiTheme="minorHAnsi" w:hAnsiTheme="minorHAnsi" w:cs="Arial"/>
          <w:b w:val="0"/>
          <w:color w:val="auto"/>
          <w:sz w:val="22"/>
          <w:szCs w:val="22"/>
        </w:rPr>
        <w:t>M</w:t>
      </w:r>
      <w:r w:rsidR="00714ACA" w:rsidRPr="00714ACA">
        <w:rPr>
          <w:rFonts w:asciiTheme="minorHAnsi" w:hAnsiTheme="minorHAnsi" w:cs="Arial"/>
          <w:b w:val="0"/>
          <w:color w:val="auto"/>
          <w:sz w:val="22"/>
          <w:szCs w:val="22"/>
        </w:rPr>
        <w:t>noho lidí dnes jezdí do tropů na dovolenou a tam se mohou setkat s nabídkou želvího masa nebo vajec nebo suvenýrů z želvoviny, bude dobré, když se turisté dokáží zodpovědně rozhodnout, zda takové produkty opravdu potřebují kupovat. Želvám také pomůže, když turista k návštěvě upřednostní centrum, kde želvám opravdu pomáhají před tím, kde je drží v bazénech.</w:t>
      </w:r>
      <w:r w:rsidR="00714ACA">
        <w:rPr>
          <w:rFonts w:asciiTheme="minorHAnsi" w:hAnsiTheme="minorHAnsi" w:cs="Arial"/>
          <w:b w:val="0"/>
          <w:color w:val="auto"/>
          <w:sz w:val="22"/>
          <w:szCs w:val="22"/>
        </w:rPr>
        <w:t xml:space="preserve"> </w:t>
      </w:r>
      <w:r w:rsidR="00181B2B">
        <w:rPr>
          <w:rFonts w:asciiTheme="minorHAnsi" w:hAnsiTheme="minorHAnsi" w:cs="Arial"/>
          <w:b w:val="0"/>
          <w:color w:val="auto"/>
          <w:sz w:val="22"/>
          <w:szCs w:val="22"/>
        </w:rPr>
        <w:t>Ať žáci navrhnou možnosti, jak by pomohli chránit želvy.</w:t>
      </w:r>
    </w:p>
    <w:p w:rsidR="00AF2838" w:rsidRPr="00AF2838" w:rsidRDefault="00AF2838" w:rsidP="00AF2838">
      <w:pPr>
        <w:pStyle w:val="Nadpis1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AF2838">
        <w:rPr>
          <w:rFonts w:asciiTheme="minorHAnsi" w:hAnsiTheme="minorHAnsi" w:cs="Arial"/>
          <w:color w:val="auto"/>
          <w:sz w:val="22"/>
          <w:szCs w:val="22"/>
        </w:rPr>
        <w:t>Prezentace:</w:t>
      </w:r>
      <w:r w:rsidRPr="00AF2838">
        <w:rPr>
          <w:rFonts w:asciiTheme="minorHAnsi" w:hAnsiTheme="minorHAnsi" w:cs="Arial"/>
          <w:color w:val="auto"/>
          <w:sz w:val="22"/>
          <w:szCs w:val="22"/>
        </w:rPr>
        <w:br/>
      </w:r>
      <w:r w:rsidR="005D4628">
        <w:rPr>
          <w:rFonts w:asciiTheme="minorHAnsi" w:hAnsiTheme="minorHAnsi" w:cs="Arial"/>
          <w:b w:val="0"/>
          <w:color w:val="auto"/>
          <w:sz w:val="22"/>
          <w:szCs w:val="22"/>
        </w:rPr>
        <w:t xml:space="preserve">Motivujme žáky k akčnímu jednání. </w:t>
      </w:r>
      <w:r w:rsidR="00181B2B">
        <w:rPr>
          <w:rFonts w:asciiTheme="minorHAnsi" w:hAnsiTheme="minorHAnsi" w:cs="Arial"/>
          <w:b w:val="0"/>
          <w:color w:val="auto"/>
          <w:sz w:val="22"/>
          <w:szCs w:val="22"/>
        </w:rPr>
        <w:t>Žáci mohou vytvořit postery s </w:t>
      </w:r>
      <w:r w:rsidR="008330C9">
        <w:rPr>
          <w:rFonts w:asciiTheme="minorHAnsi" w:hAnsiTheme="minorHAnsi" w:cs="Arial"/>
          <w:b w:val="0"/>
          <w:color w:val="auto"/>
          <w:sz w:val="22"/>
          <w:szCs w:val="22"/>
        </w:rPr>
        <w:t xml:space="preserve">grafy a možnostmi ochrany želv </w:t>
      </w:r>
      <w:r w:rsidR="00181B2B">
        <w:rPr>
          <w:rFonts w:asciiTheme="minorHAnsi" w:hAnsiTheme="minorHAnsi" w:cs="Arial"/>
          <w:b w:val="0"/>
          <w:color w:val="auto"/>
          <w:sz w:val="22"/>
          <w:szCs w:val="22"/>
        </w:rPr>
        <w:t>v Indonésii, které budou prezentovat na nástěnce</w:t>
      </w:r>
      <w:r w:rsidR="008330C9">
        <w:rPr>
          <w:rFonts w:asciiTheme="minorHAnsi" w:hAnsiTheme="minorHAnsi" w:cs="Arial"/>
          <w:b w:val="0"/>
          <w:color w:val="auto"/>
          <w:sz w:val="22"/>
          <w:szCs w:val="22"/>
        </w:rPr>
        <w:t xml:space="preserve"> ostatním spolužákům ve škole či veřejnosti při akcích školy</w:t>
      </w:r>
      <w:r w:rsidR="005D4628">
        <w:rPr>
          <w:rFonts w:asciiTheme="minorHAnsi" w:hAnsiTheme="minorHAnsi" w:cs="Arial"/>
          <w:b w:val="0"/>
          <w:color w:val="auto"/>
          <w:sz w:val="22"/>
          <w:szCs w:val="22"/>
        </w:rPr>
        <w:t>, tím významně pomohou s ochranou mořských želv.</w:t>
      </w:r>
    </w:p>
    <w:p w:rsidR="00181B2B" w:rsidRDefault="00AF2838" w:rsidP="00932552">
      <w:pPr>
        <w:pStyle w:val="Nadpis1"/>
        <w:rPr>
          <w:rFonts w:asciiTheme="minorHAnsi" w:hAnsiTheme="minorHAnsi" w:cs="Arial"/>
          <w:color w:val="auto"/>
          <w:sz w:val="22"/>
          <w:szCs w:val="22"/>
        </w:rPr>
      </w:pPr>
      <w:r w:rsidRPr="00822B78">
        <w:rPr>
          <w:rFonts w:asciiTheme="minorHAnsi" w:hAnsiTheme="minorHAnsi" w:cs="Arial"/>
          <w:color w:val="auto"/>
          <w:sz w:val="22"/>
          <w:szCs w:val="22"/>
        </w:rPr>
        <w:t>Návrat k</w:t>
      </w:r>
      <w:r w:rsidR="00181B2B">
        <w:rPr>
          <w:rFonts w:asciiTheme="minorHAnsi" w:hAnsiTheme="minorHAnsi" w:cs="Arial"/>
          <w:color w:val="auto"/>
          <w:sz w:val="22"/>
          <w:szCs w:val="22"/>
        </w:rPr>
        <w:t> </w:t>
      </w:r>
      <w:r w:rsidRPr="00822B78">
        <w:rPr>
          <w:rFonts w:asciiTheme="minorHAnsi" w:hAnsiTheme="minorHAnsi" w:cs="Arial"/>
          <w:color w:val="auto"/>
          <w:sz w:val="22"/>
          <w:szCs w:val="22"/>
        </w:rPr>
        <w:t>otázká</w:t>
      </w:r>
      <w:r w:rsidR="00181B2B">
        <w:rPr>
          <w:rFonts w:asciiTheme="minorHAnsi" w:hAnsiTheme="minorHAnsi" w:cs="Arial"/>
          <w:color w:val="auto"/>
          <w:sz w:val="22"/>
          <w:szCs w:val="22"/>
        </w:rPr>
        <w:t>m:</w:t>
      </w:r>
    </w:p>
    <w:p w:rsidR="00932552" w:rsidRPr="005D4628" w:rsidRDefault="00181B2B" w:rsidP="00932552">
      <w:pPr>
        <w:pStyle w:val="Nadpis1"/>
        <w:rPr>
          <w:rFonts w:asciiTheme="minorHAnsi" w:hAnsiTheme="minorHAnsi" w:cs="Arial"/>
          <w:b w:val="0"/>
          <w:color w:val="auto"/>
          <w:sz w:val="22"/>
          <w:szCs w:val="22"/>
        </w:rPr>
      </w:pPr>
      <w:r w:rsidRPr="005D4628">
        <w:rPr>
          <w:rFonts w:asciiTheme="minorHAnsi" w:hAnsiTheme="minorHAnsi" w:cs="Arial"/>
          <w:b w:val="0"/>
          <w:color w:val="auto"/>
          <w:sz w:val="22"/>
          <w:szCs w:val="22"/>
        </w:rPr>
        <w:t>Napadají vás i jiné otázky s danou tématikou???</w:t>
      </w:r>
      <w:r w:rsidR="00714ACA" w:rsidRPr="005D4628">
        <w:rPr>
          <w:rFonts w:asciiTheme="minorHAnsi" w:hAnsiTheme="minorHAnsi" w:cs="Arial"/>
          <w:b w:val="0"/>
          <w:color w:val="auto"/>
          <w:sz w:val="22"/>
          <w:szCs w:val="22"/>
        </w:rPr>
        <w:t xml:space="preserve"> Více se můžete dozvědět na </w:t>
      </w:r>
      <w:hyperlink r:id="rId6" w:history="1">
        <w:r w:rsidR="00714ACA" w:rsidRPr="005D4628">
          <w:rPr>
            <w:rStyle w:val="Hypertextovodkaz"/>
            <w:rFonts w:asciiTheme="minorHAnsi" w:hAnsiTheme="minorHAnsi" w:cs="Arial"/>
            <w:b w:val="0"/>
            <w:sz w:val="22"/>
            <w:szCs w:val="22"/>
          </w:rPr>
          <w:t>www.morskezelvy.cz</w:t>
        </w:r>
      </w:hyperlink>
      <w:r w:rsidR="00714ACA" w:rsidRPr="005D4628">
        <w:rPr>
          <w:rFonts w:asciiTheme="minorHAnsi" w:hAnsiTheme="minorHAnsi" w:cs="Arial"/>
          <w:b w:val="0"/>
          <w:color w:val="auto"/>
          <w:sz w:val="22"/>
          <w:szCs w:val="22"/>
        </w:rPr>
        <w:t xml:space="preserve"> Učitelům je tu věnována celá záložka </w:t>
      </w:r>
      <w:hyperlink r:id="rId7" w:history="1">
        <w:r w:rsidR="00714ACA" w:rsidRPr="005D4628">
          <w:rPr>
            <w:rStyle w:val="Hypertextovodkaz"/>
            <w:rFonts w:asciiTheme="minorHAnsi" w:hAnsiTheme="minorHAnsi" w:cs="Arial"/>
            <w:b w:val="0"/>
            <w:sz w:val="22"/>
            <w:szCs w:val="22"/>
          </w:rPr>
          <w:t>http://www.morskezelvy.cz/jak-pomoci-info-pro-ucitele.htm</w:t>
        </w:r>
      </w:hyperlink>
      <w:r w:rsidR="00714ACA" w:rsidRPr="005D4628">
        <w:rPr>
          <w:rFonts w:asciiTheme="minorHAnsi" w:hAnsiTheme="minorHAnsi" w:cs="Arial"/>
          <w:b w:val="0"/>
          <w:color w:val="auto"/>
          <w:sz w:val="22"/>
          <w:szCs w:val="22"/>
        </w:rPr>
        <w:t xml:space="preserve"> kde si můžete stáhnout i další lekce (například na čtenářskou gramotnost) či omalovánky s úkoly pro žáky prvního stupně.</w:t>
      </w:r>
      <w:r w:rsidR="00822B78" w:rsidRPr="005D4628">
        <w:rPr>
          <w:rFonts w:asciiTheme="minorHAnsi" w:hAnsiTheme="minorHAnsi" w:cs="Arial"/>
          <w:b w:val="0"/>
          <w:color w:val="auto"/>
          <w:sz w:val="22"/>
          <w:szCs w:val="22"/>
        </w:rPr>
        <w:br/>
      </w:r>
    </w:p>
    <w:p w:rsidR="00AF3449" w:rsidRDefault="00AF3449"/>
    <w:sectPr w:rsidR="00AF3449" w:rsidSect="00AF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6E03"/>
    <w:multiLevelType w:val="hybridMultilevel"/>
    <w:tmpl w:val="5D4C8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4A5"/>
    <w:multiLevelType w:val="hybridMultilevel"/>
    <w:tmpl w:val="13FAB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C2CD5"/>
    <w:multiLevelType w:val="hybridMultilevel"/>
    <w:tmpl w:val="6466008A"/>
    <w:lvl w:ilvl="0" w:tplc="4D0427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2552"/>
    <w:rsid w:val="000448A0"/>
    <w:rsid w:val="00112F21"/>
    <w:rsid w:val="00140384"/>
    <w:rsid w:val="001665E2"/>
    <w:rsid w:val="00181B2B"/>
    <w:rsid w:val="00186712"/>
    <w:rsid w:val="001B63FB"/>
    <w:rsid w:val="001F7CED"/>
    <w:rsid w:val="0022460F"/>
    <w:rsid w:val="00261C18"/>
    <w:rsid w:val="002C4771"/>
    <w:rsid w:val="0035265F"/>
    <w:rsid w:val="003A7BDE"/>
    <w:rsid w:val="00491AFC"/>
    <w:rsid w:val="004C426D"/>
    <w:rsid w:val="004F284C"/>
    <w:rsid w:val="00504D06"/>
    <w:rsid w:val="005945F9"/>
    <w:rsid w:val="005D4628"/>
    <w:rsid w:val="006036F4"/>
    <w:rsid w:val="006179EF"/>
    <w:rsid w:val="006356B4"/>
    <w:rsid w:val="006F1A84"/>
    <w:rsid w:val="00714ACA"/>
    <w:rsid w:val="00811F67"/>
    <w:rsid w:val="00822B78"/>
    <w:rsid w:val="008330C9"/>
    <w:rsid w:val="00856B0D"/>
    <w:rsid w:val="00932552"/>
    <w:rsid w:val="0093528F"/>
    <w:rsid w:val="00976CB6"/>
    <w:rsid w:val="00A24C24"/>
    <w:rsid w:val="00A76B22"/>
    <w:rsid w:val="00AC7A3A"/>
    <w:rsid w:val="00AE3732"/>
    <w:rsid w:val="00AF2838"/>
    <w:rsid w:val="00AF3449"/>
    <w:rsid w:val="00B15AA9"/>
    <w:rsid w:val="00B32E3F"/>
    <w:rsid w:val="00B54A22"/>
    <w:rsid w:val="00BD0533"/>
    <w:rsid w:val="00C751BC"/>
    <w:rsid w:val="00CE0BDC"/>
    <w:rsid w:val="00D014E4"/>
    <w:rsid w:val="00DF558D"/>
    <w:rsid w:val="00E8227B"/>
    <w:rsid w:val="00EB09D7"/>
    <w:rsid w:val="00EB297D"/>
    <w:rsid w:val="00F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B7F3F"/>
  <w15:docId w15:val="{594455CA-4D44-44D7-8A6F-352411B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BDC"/>
  </w:style>
  <w:style w:type="paragraph" w:styleId="Nadpis1">
    <w:name w:val="heading 1"/>
    <w:basedOn w:val="Normln"/>
    <w:link w:val="Nadpis1Char"/>
    <w:uiPriority w:val="9"/>
    <w:qFormat/>
    <w:rsid w:val="00932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FF"/>
      <w:kern w:val="36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552"/>
    <w:rPr>
      <w:rFonts w:ascii="Times New Roman" w:eastAsia="Times New Roman" w:hAnsi="Times New Roman" w:cs="Times New Roman"/>
      <w:b/>
      <w:bCs/>
      <w:color w:val="0099FF"/>
      <w:kern w:val="3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255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48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rskezelvy.cz/jak-pomoci-info-pro-ucitel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skezelv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CD2B-B56A-4674-8CBF-936FDAEC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Erbes</dc:creator>
  <cp:lastModifiedBy>Josef Brůna</cp:lastModifiedBy>
  <cp:revision>10</cp:revision>
  <cp:lastPrinted>2013-06-21T13:55:00Z</cp:lastPrinted>
  <dcterms:created xsi:type="dcterms:W3CDTF">2018-08-13T08:48:00Z</dcterms:created>
  <dcterms:modified xsi:type="dcterms:W3CDTF">2021-01-07T11:46:00Z</dcterms:modified>
</cp:coreProperties>
</file>